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1C806EA6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66FE2">
        <w:rPr>
          <w:rFonts w:ascii="Cambria" w:hAnsi="Cambria" w:cs="Arial"/>
          <w:b/>
          <w:bCs/>
          <w:sz w:val="21"/>
          <w:szCs w:val="21"/>
        </w:rPr>
        <w:t>5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0239185E" w14:textId="0D5E034C" w:rsidR="00E00107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Skarb Państwa  </w:t>
      </w: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  <w:r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br/>
        <w:t>Państwowe Gospodarstwo Leśne Lasy Państwowe</w:t>
      </w:r>
    </w:p>
    <w:p w14:paraId="60AC9F7A" w14:textId="195D5AEE" w:rsidR="00E87058" w:rsidRPr="00716264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>Nadleśnictwo</w:t>
      </w:r>
      <w:r w:rsidR="009C3C0D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 Gidle</w:t>
      </w:r>
      <w:r w:rsidR="006060D7" w:rsidRPr="00716264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</w:p>
    <w:p w14:paraId="11D53F7A" w14:textId="60CEBFC4" w:rsidR="00E87058" w:rsidRPr="009C3C0D" w:rsidRDefault="009C3C0D" w:rsidP="006858B3">
      <w:pPr>
        <w:ind w:left="-28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9C3C0D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Niesulów 3</w:t>
      </w:r>
      <w:r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, 97-540 Gidle</w:t>
      </w: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646FA882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>O BRAKU PODSTAW</w:t>
      </w:r>
      <w:r w:rsidR="007F6F5B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DO WYKLUCZENIA </w:t>
      </w:r>
    </w:p>
    <w:p w14:paraId="5A75B08F" w14:textId="77777777" w:rsidR="00E87058" w:rsidRPr="005177EB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70033CF5" w14:textId="77E3C2BC" w:rsidR="00E87058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W związku ze złożeniem oferty</w:t>
      </w:r>
      <w:r w:rsidR="00E02780">
        <w:rPr>
          <w:rFonts w:ascii="Cambria" w:hAnsi="Cambria" w:cs="Arial"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Cs/>
          <w:sz w:val="21"/>
          <w:szCs w:val="21"/>
        </w:rPr>
        <w:t xml:space="preserve">w postępowaniu o udzielenie zamówienia publicznego prowadzonym w trybie </w:t>
      </w:r>
      <w:r w:rsidR="005177EB">
        <w:rPr>
          <w:rFonts w:ascii="Cambria" w:hAnsi="Cambria" w:cs="Arial"/>
          <w:bCs/>
          <w:sz w:val="21"/>
          <w:szCs w:val="21"/>
        </w:rPr>
        <w:t xml:space="preserve">podstawowym bez przeprowadzania negocjacji </w:t>
      </w:r>
      <w:r w:rsidRPr="00716264">
        <w:rPr>
          <w:rFonts w:ascii="Cambria" w:hAnsi="Cambria" w:cs="Arial"/>
          <w:bCs/>
          <w:sz w:val="21"/>
          <w:szCs w:val="21"/>
        </w:rPr>
        <w:t xml:space="preserve"> na </w:t>
      </w:r>
      <w:r w:rsidR="005177EB" w:rsidRPr="005177EB">
        <w:rPr>
          <w:rFonts w:ascii="Cambria" w:hAnsi="Cambria" w:cs="Arial"/>
          <w:b/>
          <w:bCs/>
          <w:i/>
          <w:iCs/>
          <w:sz w:val="21"/>
          <w:szCs w:val="21"/>
        </w:rPr>
        <w:t>„</w:t>
      </w:r>
      <w:r w:rsidR="00E02780">
        <w:rPr>
          <w:rFonts w:ascii="Cambria" w:hAnsi="Cambria" w:cs="Arial"/>
          <w:b/>
          <w:bCs/>
          <w:i/>
          <w:iCs/>
          <w:sz w:val="21"/>
          <w:szCs w:val="21"/>
        </w:rPr>
        <w:t xml:space="preserve">Dostawę </w:t>
      </w:r>
      <w:r w:rsidR="00066FE2">
        <w:rPr>
          <w:rFonts w:ascii="Cambria" w:hAnsi="Cambria" w:cs="Arial"/>
          <w:b/>
          <w:bCs/>
          <w:i/>
          <w:iCs/>
          <w:sz w:val="21"/>
          <w:szCs w:val="21"/>
        </w:rPr>
        <w:t>nawozów</w:t>
      </w:r>
      <w:r w:rsidR="00066FE2">
        <w:rPr>
          <w:rFonts w:ascii="Cambria" w:hAnsi="Cambria" w:cs="Arial"/>
          <w:b/>
          <w:bCs/>
          <w:i/>
          <w:iCs/>
          <w:sz w:val="21"/>
          <w:szCs w:val="21"/>
        </w:rPr>
        <w:br/>
      </w:r>
      <w:r w:rsidR="00E02780">
        <w:rPr>
          <w:rFonts w:ascii="Cambria" w:hAnsi="Cambria" w:cs="Arial"/>
          <w:b/>
          <w:bCs/>
          <w:i/>
          <w:iCs/>
          <w:sz w:val="21"/>
          <w:szCs w:val="21"/>
        </w:rPr>
        <w:t xml:space="preserve"> do Gospodarstwa Szkółkarskiego </w:t>
      </w:r>
      <w:r w:rsidR="009C3C0D">
        <w:rPr>
          <w:rFonts w:ascii="Cambria" w:hAnsi="Cambria" w:cs="Arial"/>
          <w:b/>
          <w:bCs/>
          <w:i/>
          <w:iCs/>
          <w:sz w:val="21"/>
          <w:szCs w:val="21"/>
        </w:rPr>
        <w:t xml:space="preserve">Sowin w 2024 </w:t>
      </w:r>
      <w:r w:rsidR="00E02780">
        <w:rPr>
          <w:rFonts w:ascii="Cambria" w:hAnsi="Cambria" w:cs="Arial"/>
          <w:b/>
          <w:bCs/>
          <w:i/>
          <w:iCs/>
          <w:sz w:val="21"/>
          <w:szCs w:val="21"/>
        </w:rPr>
        <w:t>roku</w:t>
      </w:r>
      <w:r w:rsidR="005177EB" w:rsidRPr="005177EB">
        <w:rPr>
          <w:rFonts w:ascii="Cambria" w:hAnsi="Cambria" w:cs="Arial"/>
          <w:b/>
          <w:bCs/>
          <w:i/>
          <w:iCs/>
          <w:sz w:val="21"/>
          <w:szCs w:val="21"/>
        </w:rPr>
        <w:t>”</w:t>
      </w:r>
    </w:p>
    <w:p w14:paraId="47466922" w14:textId="1CA3DC2F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</w:t>
      </w:r>
      <w:bookmarkStart w:id="0" w:name="_GoBack"/>
      <w:bookmarkEnd w:id="0"/>
      <w:r w:rsidRPr="00716264">
        <w:rPr>
          <w:rFonts w:ascii="Cambria" w:hAnsi="Cambria" w:cs="Arial"/>
          <w:bCs/>
          <w:sz w:val="21"/>
          <w:szCs w:val="21"/>
        </w:rPr>
        <w:t>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355F1B3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3699AA20" w:rsidR="001B3797" w:rsidRPr="00716264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OŚWIADCZENI</w:t>
      </w:r>
      <w:r w:rsidR="00E02780">
        <w:rPr>
          <w:rFonts w:ascii="Cambria" w:hAnsi="Cambria" w:cs="Arial"/>
          <w:b/>
          <w:sz w:val="21"/>
          <w:szCs w:val="21"/>
        </w:rPr>
        <w:t>E</w:t>
      </w:r>
      <w:r w:rsidRPr="00716264">
        <w:rPr>
          <w:rFonts w:ascii="Cambria" w:hAnsi="Cambria" w:cs="Arial"/>
          <w:b/>
          <w:sz w:val="21"/>
          <w:szCs w:val="21"/>
        </w:rPr>
        <w:t xml:space="preserve"> DOTYCZĄCE WYKONAWCY:</w:t>
      </w:r>
    </w:p>
    <w:p w14:paraId="6F75D465" w14:textId="3C2DC6DE" w:rsidR="00FA099F" w:rsidRPr="00E02780" w:rsidRDefault="001B3797" w:rsidP="00E02780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Oświadczam, że</w:t>
      </w:r>
      <w:r w:rsidR="00E02780">
        <w:rPr>
          <w:rFonts w:ascii="Cambria" w:hAnsi="Cambria" w:cs="Arial"/>
          <w:bCs/>
          <w:sz w:val="21"/>
          <w:szCs w:val="21"/>
        </w:rPr>
        <w:t xml:space="preserve"> </w:t>
      </w:r>
      <w:r w:rsidR="00FA099F" w:rsidRPr="00E02780">
        <w:rPr>
          <w:rFonts w:ascii="Cambria" w:hAnsi="Cambria" w:cs="Arial"/>
          <w:bCs/>
          <w:sz w:val="21"/>
          <w:szCs w:val="21"/>
        </w:rPr>
        <w:t>nie zachodzą w stosunku do mnie</w:t>
      </w:r>
      <w:r w:rsidR="00E02780" w:rsidRPr="00E02780">
        <w:rPr>
          <w:rFonts w:ascii="Cambria" w:hAnsi="Cambria" w:cs="Arial"/>
          <w:bCs/>
          <w:sz w:val="21"/>
          <w:szCs w:val="21"/>
        </w:rPr>
        <w:t xml:space="preserve"> 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przesłanki wykluczenia z postępowania </w:t>
      </w:r>
      <w:r w:rsidR="00E02780">
        <w:rPr>
          <w:rFonts w:ascii="Cambria" w:hAnsi="Cambria" w:cs="Arial"/>
          <w:bCs/>
          <w:sz w:val="21"/>
          <w:szCs w:val="21"/>
        </w:rPr>
        <w:br/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na podstawie art. 7 ust. 1 ustawy z dnia 13 kwietnia 2022 r. o szczególnych rozwiązaniach </w:t>
      </w:r>
      <w:r w:rsidR="00E02780">
        <w:rPr>
          <w:rFonts w:ascii="Cambria" w:hAnsi="Cambria" w:cs="Arial"/>
          <w:bCs/>
          <w:sz w:val="21"/>
          <w:szCs w:val="21"/>
        </w:rPr>
        <w:br/>
      </w:r>
      <w:r w:rsidR="00FA099F" w:rsidRPr="00E02780">
        <w:rPr>
          <w:rFonts w:ascii="Cambria" w:hAnsi="Cambria" w:cs="Arial"/>
          <w:bCs/>
          <w:sz w:val="21"/>
          <w:szCs w:val="21"/>
        </w:rPr>
        <w:t>w zakresie przeciwdziałania wspieraniu agresji na Ukrainę oraz służących ochronie bezpieczeństwa narodowego (</w:t>
      </w:r>
      <w:proofErr w:type="spellStart"/>
      <w:r w:rsidR="00066FE2">
        <w:rPr>
          <w:rFonts w:ascii="Cambria" w:hAnsi="Cambria" w:cs="Arial"/>
          <w:bCs/>
          <w:sz w:val="21"/>
          <w:szCs w:val="21"/>
        </w:rPr>
        <w:t>t.j</w:t>
      </w:r>
      <w:proofErr w:type="spellEnd"/>
      <w:r w:rsidR="00066FE2">
        <w:rPr>
          <w:rFonts w:ascii="Cambria" w:hAnsi="Cambria" w:cs="Arial"/>
          <w:bCs/>
          <w:sz w:val="21"/>
          <w:szCs w:val="21"/>
        </w:rPr>
        <w:t xml:space="preserve">. 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Dz. U. </w:t>
      </w:r>
      <w:r w:rsidR="00066FE2">
        <w:rPr>
          <w:rFonts w:ascii="Cambria" w:hAnsi="Cambria" w:cs="Arial"/>
          <w:bCs/>
          <w:sz w:val="21"/>
          <w:szCs w:val="21"/>
        </w:rPr>
        <w:t xml:space="preserve">z 2023 r 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poz. </w:t>
      </w:r>
      <w:r w:rsidR="00066FE2">
        <w:rPr>
          <w:rFonts w:ascii="Cambria" w:hAnsi="Cambria" w:cs="Arial"/>
          <w:bCs/>
          <w:sz w:val="21"/>
          <w:szCs w:val="21"/>
        </w:rPr>
        <w:t>129</w:t>
      </w:r>
      <w:r w:rsidR="000D5F3B">
        <w:rPr>
          <w:rFonts w:ascii="Cambria" w:hAnsi="Cambria" w:cs="Arial"/>
          <w:bCs/>
          <w:sz w:val="21"/>
          <w:szCs w:val="21"/>
        </w:rPr>
        <w:t xml:space="preserve"> z późniejszymi zmianami</w:t>
      </w:r>
      <w:r w:rsidR="00FA099F" w:rsidRPr="00E02780">
        <w:rPr>
          <w:rFonts w:ascii="Cambria" w:hAnsi="Cambria" w:cs="Arial"/>
          <w:bCs/>
          <w:sz w:val="21"/>
          <w:szCs w:val="21"/>
        </w:rPr>
        <w:t xml:space="preserve">). </w:t>
      </w:r>
    </w:p>
    <w:p w14:paraId="0CBDCC6E" w14:textId="77777777" w:rsidR="00716264" w:rsidRPr="00716264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653961C9" w:rsidR="00716264" w:rsidRDefault="00716264" w:rsidP="00716264">
      <w:pPr>
        <w:jc w:val="both"/>
        <w:rPr>
          <w:rFonts w:ascii="Cambria" w:hAnsi="Cambria" w:cs="Arial"/>
          <w:sz w:val="21"/>
          <w:szCs w:val="21"/>
        </w:rPr>
      </w:pPr>
      <w:r w:rsidRPr="007162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71626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716264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5F9CEFC" w14:textId="09342C38" w:rsidR="00E00107" w:rsidRDefault="00716264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  <w:r w:rsidRPr="00716264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</w:t>
      </w:r>
      <w:r w:rsidR="006858B3">
        <w:rPr>
          <w:rFonts w:ascii="Cambria" w:hAnsi="Cambria" w:cs="Arial"/>
          <w:sz w:val="21"/>
          <w:szCs w:val="21"/>
        </w:rPr>
        <w:t xml:space="preserve"> (np. CEIDG, KRS, CRBR)</w:t>
      </w:r>
      <w:r w:rsidRPr="00716264">
        <w:rPr>
          <w:rFonts w:ascii="Cambria" w:hAnsi="Cambria" w:cs="Arial"/>
          <w:sz w:val="21"/>
          <w:szCs w:val="21"/>
        </w:rPr>
        <w:t>, oraz</w:t>
      </w:r>
      <w:r w:rsidRPr="00716264">
        <w:rPr>
          <w:rFonts w:ascii="Cambria" w:hAnsi="Cambria"/>
          <w:sz w:val="21"/>
          <w:szCs w:val="21"/>
        </w:rPr>
        <w:t xml:space="preserve"> </w:t>
      </w:r>
      <w:r w:rsidRPr="00716264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BBDA969" w14:textId="18C08598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bookmarkStart w:id="1" w:name="_Hlk77596140"/>
      <w:bookmarkStart w:id="2" w:name="_Hlk77594911"/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D5F3B">
        <w:rPr>
          <w:rFonts w:ascii="Cambria" w:eastAsia="Calibri" w:hAnsi="Cambria"/>
          <w:sz w:val="21"/>
          <w:szCs w:val="21"/>
          <w:lang w:eastAsia="pl-PL"/>
        </w:rPr>
        <w:t>3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4839DD1" w14:textId="4AA38072" w:rsidR="00E87058" w:rsidRPr="00E02780" w:rsidRDefault="006060D7" w:rsidP="00E02780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716264">
        <w:rPr>
          <w:rFonts w:ascii="Cambria" w:eastAsia="Calibri" w:hAnsi="Cambria"/>
          <w:sz w:val="21"/>
          <w:szCs w:val="21"/>
          <w:lang w:eastAsia="pl-PL"/>
        </w:rPr>
        <w:br/>
      </w:r>
      <w:r w:rsidR="00E02780">
        <w:rPr>
          <w:rFonts w:ascii="Cambria" w:eastAsia="Calibri" w:hAnsi="Cambria"/>
          <w:sz w:val="21"/>
          <w:szCs w:val="21"/>
          <w:lang w:eastAsia="pl-PL"/>
        </w:rPr>
        <w:t>(</w:t>
      </w:r>
      <w:r w:rsidR="006858B3">
        <w:rPr>
          <w:rFonts w:ascii="Cambria" w:eastAsia="Calibri" w:hAnsi="Cambria"/>
          <w:sz w:val="21"/>
          <w:szCs w:val="21"/>
          <w:lang w:eastAsia="pl-PL"/>
        </w:rPr>
        <w:t xml:space="preserve">kwalifikowany </w:t>
      </w:r>
      <w:r w:rsidRPr="00716264">
        <w:rPr>
          <w:rFonts w:ascii="Cambria" w:eastAsia="Calibri" w:hAnsi="Cambria"/>
          <w:sz w:val="21"/>
          <w:szCs w:val="21"/>
          <w:lang w:eastAsia="pl-PL"/>
        </w:rPr>
        <w:t>podpis</w:t>
      </w:r>
      <w:r w:rsidR="006858B3">
        <w:rPr>
          <w:rFonts w:ascii="Cambria" w:eastAsia="Calibri" w:hAnsi="Cambria"/>
          <w:sz w:val="21"/>
          <w:szCs w:val="21"/>
          <w:lang w:eastAsia="pl-PL"/>
        </w:rPr>
        <w:t xml:space="preserve"> elektroniczny</w:t>
      </w:r>
      <w:r w:rsidR="00E02780">
        <w:rPr>
          <w:rFonts w:ascii="Cambria" w:eastAsia="Calibri" w:hAnsi="Cambria"/>
          <w:sz w:val="21"/>
          <w:szCs w:val="21"/>
          <w:lang w:eastAsia="pl-PL"/>
        </w:rPr>
        <w:t>/podpis zaufany/podpis osobisty Wykonawcy)</w:t>
      </w:r>
      <w:bookmarkEnd w:id="1"/>
      <w:bookmarkEnd w:id="2"/>
    </w:p>
    <w:sectPr w:rsidR="00E87058" w:rsidRPr="00E02780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B5BB9" w14:textId="77777777" w:rsidR="00B554EA" w:rsidRDefault="00B554EA">
      <w:r>
        <w:separator/>
      </w:r>
    </w:p>
  </w:endnote>
  <w:endnote w:type="continuationSeparator" w:id="0">
    <w:p w14:paraId="3B95C6D5" w14:textId="77777777" w:rsidR="00B554EA" w:rsidRDefault="00B55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6654C0A2" w:rsidR="00EF5011" w:rsidRDefault="00B554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B554E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B7393" w14:textId="77777777" w:rsidR="00B554EA" w:rsidRDefault="00B554EA">
      <w:r>
        <w:rPr>
          <w:color w:val="000000"/>
        </w:rPr>
        <w:separator/>
      </w:r>
    </w:p>
  </w:footnote>
  <w:footnote w:type="continuationSeparator" w:id="0">
    <w:p w14:paraId="0900F596" w14:textId="77777777" w:rsidR="00B554EA" w:rsidRDefault="00B55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AC1FE" w14:textId="25C478C1" w:rsidR="00EF5011" w:rsidRDefault="00B92347" w:rsidP="00B92347">
    <w:pPr>
      <w:pStyle w:val="Nagwek"/>
      <w:jc w:val="right"/>
    </w:pPr>
    <w:r w:rsidRPr="00B92347">
      <w:rPr>
        <w:i/>
      </w:rPr>
      <w:tab/>
      <w:t>ZG.270.1.2.2024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8164C"/>
    <w:multiLevelType w:val="hybridMultilevel"/>
    <w:tmpl w:val="3AFC4EF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66FE2"/>
    <w:rsid w:val="000D5F3B"/>
    <w:rsid w:val="00154C21"/>
    <w:rsid w:val="001733DE"/>
    <w:rsid w:val="001B3797"/>
    <w:rsid w:val="001B4F3A"/>
    <w:rsid w:val="001C0C26"/>
    <w:rsid w:val="00250526"/>
    <w:rsid w:val="0036175F"/>
    <w:rsid w:val="003647BD"/>
    <w:rsid w:val="00414FC6"/>
    <w:rsid w:val="00454595"/>
    <w:rsid w:val="005177EB"/>
    <w:rsid w:val="005A0AEA"/>
    <w:rsid w:val="006060D7"/>
    <w:rsid w:val="006858B3"/>
    <w:rsid w:val="006B7020"/>
    <w:rsid w:val="00716264"/>
    <w:rsid w:val="007F6F5B"/>
    <w:rsid w:val="00900A64"/>
    <w:rsid w:val="00941E39"/>
    <w:rsid w:val="009C3C0D"/>
    <w:rsid w:val="009D3685"/>
    <w:rsid w:val="00AA7EB9"/>
    <w:rsid w:val="00B34146"/>
    <w:rsid w:val="00B554EA"/>
    <w:rsid w:val="00B92347"/>
    <w:rsid w:val="00CA0730"/>
    <w:rsid w:val="00CD46EC"/>
    <w:rsid w:val="00E00107"/>
    <w:rsid w:val="00E02780"/>
    <w:rsid w:val="00E87058"/>
    <w:rsid w:val="00EA7DBA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Łukasz Centkowski</cp:lastModifiedBy>
  <cp:revision>3</cp:revision>
  <cp:lastPrinted>2023-02-28T08:39:00Z</cp:lastPrinted>
  <dcterms:created xsi:type="dcterms:W3CDTF">2023-11-23T12:54:00Z</dcterms:created>
  <dcterms:modified xsi:type="dcterms:W3CDTF">2024-01-18T10:55:00Z</dcterms:modified>
</cp:coreProperties>
</file>